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99" w:rsidRDefault="00A12299" w:rsidP="00A12299">
      <w:pPr>
        <w:spacing w:before="1332" w:line="300" w:lineRule="exact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628650" cy="85725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КОЛОКОЛЬЦОВСКОГО  МУНИЦИПАЛЬНОГО  ОБРАЗОВАНИЯ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КАЛИНИНСКОГО  МУНИЦИПАЛЬНОГО РАЙОНА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12299" w:rsidRDefault="00A12299" w:rsidP="00A12299">
      <w:pPr>
        <w:pStyle w:val="af0"/>
      </w:pPr>
    </w:p>
    <w:p w:rsidR="00A12299" w:rsidRDefault="00A12299" w:rsidP="00A12299">
      <w:pPr>
        <w:pStyle w:val="4"/>
        <w:keepLines w:val="0"/>
        <w:widowControl/>
        <w:numPr>
          <w:ilvl w:val="3"/>
          <w:numId w:val="11"/>
        </w:numPr>
        <w:tabs>
          <w:tab w:val="num" w:pos="0"/>
        </w:tabs>
        <w:autoSpaceDN/>
        <w:spacing w:before="240" w:after="60"/>
        <w:jc w:val="center"/>
        <w:textAlignment w:val="auto"/>
        <w:rPr>
          <w:rFonts w:ascii="Times New Roman" w:hAnsi="Times New Roman"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i w:val="0"/>
          <w:color w:val="auto"/>
          <w:sz w:val="28"/>
          <w:szCs w:val="28"/>
        </w:rPr>
        <w:t xml:space="preserve"> О С Т А Н О В Л Е Н И Е</w:t>
      </w:r>
    </w:p>
    <w:p w:rsidR="00A12299" w:rsidRPr="00A12299" w:rsidRDefault="008F6446" w:rsidP="00A12299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40774">
        <w:rPr>
          <w:rFonts w:ascii="Times New Roman" w:hAnsi="Times New Roman" w:cs="Times New Roman"/>
          <w:b/>
          <w:sz w:val="28"/>
          <w:szCs w:val="28"/>
        </w:rPr>
        <w:t>9</w:t>
      </w:r>
      <w:r w:rsidR="00046AB3">
        <w:rPr>
          <w:rFonts w:ascii="Times New Roman" w:hAnsi="Times New Roman" w:cs="Times New Roman"/>
          <w:b/>
          <w:sz w:val="28"/>
          <w:szCs w:val="28"/>
        </w:rPr>
        <w:t>.0</w:t>
      </w:r>
      <w:r w:rsidR="0093708E">
        <w:rPr>
          <w:rFonts w:ascii="Times New Roman" w:hAnsi="Times New Roman" w:cs="Times New Roman"/>
          <w:b/>
          <w:sz w:val="28"/>
          <w:szCs w:val="28"/>
        </w:rPr>
        <w:t>3</w:t>
      </w:r>
      <w:r w:rsidR="00FF5D94">
        <w:rPr>
          <w:rFonts w:ascii="Times New Roman" w:hAnsi="Times New Roman" w:cs="Times New Roman"/>
          <w:b/>
          <w:sz w:val="28"/>
          <w:szCs w:val="28"/>
        </w:rPr>
        <w:t>.</w:t>
      </w:r>
      <w:r w:rsidR="00A12299" w:rsidRPr="00A12299">
        <w:rPr>
          <w:rFonts w:ascii="Times New Roman" w:hAnsi="Times New Roman" w:cs="Times New Roman"/>
          <w:b/>
          <w:sz w:val="28"/>
          <w:szCs w:val="28"/>
        </w:rPr>
        <w:t>20</w:t>
      </w:r>
      <w:r w:rsidR="003B135C">
        <w:rPr>
          <w:rFonts w:ascii="Times New Roman" w:hAnsi="Times New Roman" w:cs="Times New Roman"/>
          <w:b/>
          <w:sz w:val="28"/>
          <w:szCs w:val="28"/>
        </w:rPr>
        <w:t>2</w:t>
      </w:r>
      <w:r w:rsidR="00046AB3">
        <w:rPr>
          <w:rFonts w:ascii="Times New Roman" w:hAnsi="Times New Roman" w:cs="Times New Roman"/>
          <w:b/>
          <w:sz w:val="28"/>
          <w:szCs w:val="28"/>
        </w:rPr>
        <w:t>2</w:t>
      </w:r>
      <w:r w:rsidR="00A12299" w:rsidRPr="00A12299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</w:t>
      </w:r>
      <w:r w:rsidR="00D1138F">
        <w:rPr>
          <w:rFonts w:ascii="Times New Roman" w:hAnsi="Times New Roman" w:cs="Times New Roman"/>
          <w:b/>
          <w:sz w:val="28"/>
          <w:szCs w:val="28"/>
        </w:rPr>
        <w:t xml:space="preserve">                      №</w:t>
      </w:r>
      <w:r w:rsidR="00046AB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40774">
        <w:rPr>
          <w:rFonts w:ascii="Times New Roman" w:hAnsi="Times New Roman" w:cs="Times New Roman"/>
          <w:b/>
          <w:sz w:val="28"/>
          <w:szCs w:val="28"/>
        </w:rPr>
        <w:t>9</w:t>
      </w:r>
      <w:r w:rsidR="00D1138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12299" w:rsidRPr="00A12299">
        <w:rPr>
          <w:rFonts w:ascii="Times New Roman" w:hAnsi="Times New Roman" w:cs="Times New Roman"/>
          <w:b/>
          <w:sz w:val="28"/>
          <w:szCs w:val="28"/>
        </w:rPr>
        <w:t>П</w:t>
      </w:r>
    </w:p>
    <w:p w:rsidR="00A12299" w:rsidRPr="008F6446" w:rsidRDefault="00A12299" w:rsidP="00A12299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6446">
        <w:rPr>
          <w:rFonts w:ascii="Times New Roman" w:hAnsi="Times New Roman" w:cs="Times New Roman"/>
          <w:b/>
          <w:sz w:val="20"/>
          <w:szCs w:val="20"/>
        </w:rPr>
        <w:t>с.Колокольцовка</w:t>
      </w:r>
    </w:p>
    <w:p w:rsidR="009A2CE3" w:rsidRPr="009A2CE3" w:rsidRDefault="009A2CE3" w:rsidP="009A2CE3">
      <w:pPr>
        <w:jc w:val="center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jc w:val="center"/>
        <w:rPr>
          <w:rFonts w:ascii="Times New Roman" w:hAnsi="Times New Roman" w:cs="Times New Roman"/>
        </w:rPr>
      </w:pPr>
    </w:p>
    <w:p w:rsidR="0093708E" w:rsidRDefault="006D137D" w:rsidP="008F6446">
      <w:pPr>
        <w:rPr>
          <w:rFonts w:ascii="Times New Roman" w:hAnsi="Times New Roman" w:cs="Times New Roman"/>
          <w:b/>
          <w:sz w:val="26"/>
          <w:szCs w:val="26"/>
        </w:rPr>
      </w:pPr>
      <w:r w:rsidRPr="0093708E">
        <w:rPr>
          <w:rFonts w:ascii="Times New Roman" w:hAnsi="Times New Roman" w:cs="Times New Roman"/>
          <w:b/>
        </w:rPr>
        <w:t>«</w:t>
      </w:r>
      <w:r w:rsidRPr="0093708E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 </w:t>
      </w:r>
      <w:r w:rsidR="0093708E" w:rsidRPr="0093708E">
        <w:rPr>
          <w:rFonts w:ascii="Times New Roman" w:hAnsi="Times New Roman" w:cs="Times New Roman"/>
          <w:b/>
          <w:sz w:val="26"/>
          <w:szCs w:val="26"/>
        </w:rPr>
        <w:t xml:space="preserve"> о проведении </w:t>
      </w:r>
    </w:p>
    <w:p w:rsidR="0093708E" w:rsidRDefault="0093708E" w:rsidP="008F6446">
      <w:pPr>
        <w:rPr>
          <w:rFonts w:ascii="Times New Roman" w:hAnsi="Times New Roman" w:cs="Times New Roman"/>
          <w:b/>
          <w:sz w:val="26"/>
          <w:szCs w:val="26"/>
        </w:rPr>
      </w:pPr>
      <w:r w:rsidRPr="0093708E">
        <w:rPr>
          <w:rFonts w:ascii="Times New Roman" w:hAnsi="Times New Roman" w:cs="Times New Roman"/>
          <w:b/>
          <w:sz w:val="26"/>
          <w:szCs w:val="26"/>
        </w:rPr>
        <w:t xml:space="preserve">оценки численности животных без владельцев </w:t>
      </w:r>
    </w:p>
    <w:p w:rsidR="0093708E" w:rsidRDefault="0093708E" w:rsidP="008F6446">
      <w:pPr>
        <w:rPr>
          <w:rFonts w:ascii="Times New Roman" w:hAnsi="Times New Roman" w:cs="Times New Roman"/>
          <w:b/>
          <w:sz w:val="26"/>
          <w:szCs w:val="26"/>
        </w:rPr>
      </w:pPr>
      <w:r w:rsidRPr="0093708E">
        <w:rPr>
          <w:rFonts w:ascii="Times New Roman" w:hAnsi="Times New Roman" w:cs="Times New Roman"/>
          <w:b/>
          <w:sz w:val="26"/>
          <w:szCs w:val="26"/>
        </w:rPr>
        <w:t>на территории</w:t>
      </w:r>
      <w:r w:rsidR="006D137D" w:rsidRPr="0093708E">
        <w:rPr>
          <w:rFonts w:ascii="Times New Roman" w:hAnsi="Times New Roman" w:cs="Times New Roman"/>
          <w:b/>
          <w:sz w:val="26"/>
          <w:szCs w:val="26"/>
        </w:rPr>
        <w:t xml:space="preserve"> Колокольцовского </w:t>
      </w:r>
      <w:proofErr w:type="gramStart"/>
      <w:r w:rsidR="006D137D" w:rsidRPr="0093708E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  <w:r w:rsidR="006D137D" w:rsidRPr="009370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3708E" w:rsidRDefault="006D137D" w:rsidP="008F6446">
      <w:pPr>
        <w:rPr>
          <w:rFonts w:ascii="Times New Roman" w:hAnsi="Times New Roman" w:cs="Times New Roman"/>
          <w:b/>
          <w:sz w:val="26"/>
          <w:szCs w:val="26"/>
        </w:rPr>
      </w:pPr>
      <w:r w:rsidRPr="0093708E">
        <w:rPr>
          <w:rFonts w:ascii="Times New Roman" w:hAnsi="Times New Roman" w:cs="Times New Roman"/>
          <w:b/>
          <w:sz w:val="26"/>
          <w:szCs w:val="26"/>
        </w:rPr>
        <w:t xml:space="preserve">образования Калининского муниципального </w:t>
      </w:r>
    </w:p>
    <w:p w:rsidR="006D137D" w:rsidRPr="0093708E" w:rsidRDefault="006D137D" w:rsidP="008F6446">
      <w:pPr>
        <w:rPr>
          <w:rFonts w:ascii="Times New Roman" w:hAnsi="Times New Roman" w:cs="Times New Roman"/>
          <w:b/>
          <w:sz w:val="26"/>
          <w:szCs w:val="26"/>
        </w:rPr>
      </w:pPr>
      <w:r w:rsidRPr="0093708E">
        <w:rPr>
          <w:rFonts w:ascii="Times New Roman" w:hAnsi="Times New Roman" w:cs="Times New Roman"/>
          <w:b/>
          <w:sz w:val="26"/>
          <w:szCs w:val="26"/>
        </w:rPr>
        <w:t>района Саратовской области</w:t>
      </w:r>
      <w:r w:rsidR="0093708E" w:rsidRPr="0093708E">
        <w:rPr>
          <w:rFonts w:ascii="Times New Roman" w:hAnsi="Times New Roman" w:cs="Times New Roman"/>
          <w:b/>
          <w:sz w:val="26"/>
          <w:szCs w:val="26"/>
        </w:rPr>
        <w:t>»</w:t>
      </w:r>
    </w:p>
    <w:p w:rsidR="006D137D" w:rsidRPr="00C53517" w:rsidRDefault="006D137D" w:rsidP="008F6446">
      <w:pPr>
        <w:pStyle w:val="31"/>
        <w:rPr>
          <w:sz w:val="26"/>
          <w:szCs w:val="26"/>
        </w:rPr>
      </w:pPr>
    </w:p>
    <w:p w:rsidR="006D137D" w:rsidRDefault="0093708E" w:rsidP="006D13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ст.ст. 14.1,16.1 Федерального закона от 06.10.2003 года № 131-ФЗ «Об общих принципах организации местного самоуправления в Российской Федерации», Федерального закона от 27.12.2018 года № 498-ФЗ «Об ответственном обращении с животными и о внесении изменений в отдельные законодательные акты Российской Федерации» в целях поддержания санитарно эпидемиологического благополучия муниципального образования</w:t>
      </w:r>
    </w:p>
    <w:p w:rsidR="006D137D" w:rsidRPr="003E51BB" w:rsidRDefault="006D137D" w:rsidP="006D13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51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E51BB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 w:rsidRPr="003E51BB">
        <w:rPr>
          <w:rFonts w:ascii="Times New Roman" w:hAnsi="Times New Roman" w:cs="Times New Roman"/>
          <w:color w:val="000000"/>
          <w:sz w:val="26"/>
          <w:szCs w:val="26"/>
        </w:rPr>
        <w:t xml:space="preserve"> О С Т А Н О В Л Я Ю:</w:t>
      </w:r>
    </w:p>
    <w:p w:rsidR="006D137D" w:rsidRPr="00C53517" w:rsidRDefault="006D137D" w:rsidP="006D137D">
      <w:pPr>
        <w:pStyle w:val="31"/>
        <w:ind w:firstLine="709"/>
        <w:rPr>
          <w:sz w:val="26"/>
          <w:szCs w:val="26"/>
        </w:rPr>
      </w:pPr>
    </w:p>
    <w:p w:rsidR="006D137D" w:rsidRDefault="006D137D" w:rsidP="0093708E">
      <w:pPr>
        <w:ind w:firstLine="567"/>
        <w:jc w:val="both"/>
        <w:rPr>
          <w:color w:val="000000"/>
        </w:rPr>
      </w:pPr>
      <w:r w:rsidRPr="006D137D">
        <w:rPr>
          <w:rFonts w:ascii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="0093708E">
        <w:rPr>
          <w:rFonts w:ascii="Times New Roman" w:hAnsi="Times New Roman" w:cs="Times New Roman"/>
          <w:sz w:val="26"/>
          <w:szCs w:val="26"/>
        </w:rPr>
        <w:t>прилагаемое Положение о проведении оценки численности животных без владельцев на территории Колокольцовского МО.</w:t>
      </w:r>
    </w:p>
    <w:p w:rsidR="006D137D" w:rsidRPr="0093708E" w:rsidRDefault="006D137D" w:rsidP="0093708E">
      <w:pPr>
        <w:pStyle w:val="a7"/>
        <w:widowControl/>
        <w:numPr>
          <w:ilvl w:val="1"/>
          <w:numId w:val="11"/>
        </w:numPr>
        <w:tabs>
          <w:tab w:val="clear" w:pos="1080"/>
          <w:tab w:val="num" w:pos="0"/>
        </w:tabs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93708E">
        <w:rPr>
          <w:rFonts w:ascii="Times New Roman" w:hAnsi="Times New Roman" w:cs="Times New Roman"/>
        </w:rPr>
        <w:t xml:space="preserve">Настоящее постановление вступает в силу </w:t>
      </w:r>
      <w:r w:rsidR="0093708E">
        <w:rPr>
          <w:rFonts w:ascii="Times New Roman" w:hAnsi="Times New Roman" w:cs="Times New Roman"/>
        </w:rPr>
        <w:t>на следующий день после дня его</w:t>
      </w:r>
      <w:r w:rsidRPr="0093708E">
        <w:rPr>
          <w:rFonts w:ascii="Times New Roman" w:hAnsi="Times New Roman" w:cs="Times New Roman"/>
        </w:rPr>
        <w:t xml:space="preserve"> официального опубликования.</w:t>
      </w:r>
    </w:p>
    <w:p w:rsidR="006D137D" w:rsidRPr="006D137D" w:rsidRDefault="006D137D" w:rsidP="0093708E">
      <w:pPr>
        <w:pStyle w:val="a7"/>
        <w:widowControl/>
        <w:numPr>
          <w:ilvl w:val="1"/>
          <w:numId w:val="11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proofErr w:type="gramStart"/>
      <w:r w:rsidRPr="006D137D">
        <w:rPr>
          <w:rFonts w:ascii="Times New Roman" w:hAnsi="Times New Roman" w:cs="Times New Roman"/>
        </w:rPr>
        <w:t>Контроль за</w:t>
      </w:r>
      <w:proofErr w:type="gramEnd"/>
      <w:r w:rsidRPr="006D137D">
        <w:rPr>
          <w:rFonts w:ascii="Times New Roman" w:hAnsi="Times New Roman" w:cs="Times New Roman"/>
        </w:rPr>
        <w:t xml:space="preserve"> выполнением настоящего постановления оставляю за собой.</w:t>
      </w:r>
    </w:p>
    <w:p w:rsidR="006D137D" w:rsidRPr="009A2CE3" w:rsidRDefault="006D137D" w:rsidP="006D137D">
      <w:pPr>
        <w:tabs>
          <w:tab w:val="num" w:pos="0"/>
        </w:tabs>
        <w:ind w:firstLine="284"/>
        <w:jc w:val="both"/>
        <w:rPr>
          <w:rFonts w:ascii="Times New Roman" w:hAnsi="Times New Roman" w:cs="Times New Roman"/>
        </w:rPr>
      </w:pPr>
    </w:p>
    <w:p w:rsidR="006D137D" w:rsidRDefault="006D137D" w:rsidP="006D137D">
      <w:pPr>
        <w:pStyle w:val="31"/>
        <w:ind w:firstLine="567"/>
        <w:jc w:val="both"/>
        <w:rPr>
          <w:sz w:val="26"/>
          <w:szCs w:val="26"/>
        </w:rPr>
      </w:pPr>
    </w:p>
    <w:p w:rsidR="0093708E" w:rsidRDefault="0093708E" w:rsidP="006D137D">
      <w:pPr>
        <w:pStyle w:val="31"/>
        <w:ind w:firstLine="567"/>
        <w:jc w:val="both"/>
        <w:rPr>
          <w:sz w:val="26"/>
          <w:szCs w:val="26"/>
        </w:rPr>
      </w:pPr>
    </w:p>
    <w:p w:rsidR="0093708E" w:rsidRPr="00C53517" w:rsidRDefault="0093708E" w:rsidP="006D137D">
      <w:pPr>
        <w:pStyle w:val="31"/>
        <w:ind w:firstLine="567"/>
        <w:jc w:val="both"/>
        <w:rPr>
          <w:sz w:val="26"/>
          <w:szCs w:val="26"/>
        </w:rPr>
      </w:pPr>
    </w:p>
    <w:p w:rsidR="006D137D" w:rsidRPr="00C53517" w:rsidRDefault="006D137D" w:rsidP="006D137D">
      <w:pPr>
        <w:jc w:val="both"/>
        <w:rPr>
          <w:sz w:val="26"/>
          <w:szCs w:val="26"/>
        </w:rPr>
      </w:pPr>
    </w:p>
    <w:p w:rsidR="006D137D" w:rsidRPr="006D137D" w:rsidRDefault="006D137D" w:rsidP="006D137D">
      <w:pPr>
        <w:shd w:val="clear" w:color="auto" w:fill="FFFFFF"/>
        <w:rPr>
          <w:rFonts w:ascii="Times New Roman" w:hAnsi="Times New Roman" w:cs="Times New Roman"/>
          <w:b/>
          <w:color w:val="333333"/>
        </w:rPr>
      </w:pPr>
      <w:r w:rsidRPr="006D137D">
        <w:rPr>
          <w:rFonts w:ascii="Times New Roman" w:hAnsi="Times New Roman" w:cs="Times New Roman"/>
          <w:b/>
          <w:color w:val="333333"/>
        </w:rPr>
        <w:t>Глава администрации</w:t>
      </w:r>
    </w:p>
    <w:p w:rsidR="006D137D" w:rsidRPr="006D137D" w:rsidRDefault="006D137D" w:rsidP="006D137D">
      <w:pPr>
        <w:jc w:val="both"/>
        <w:rPr>
          <w:b/>
          <w:sz w:val="26"/>
          <w:szCs w:val="26"/>
        </w:rPr>
      </w:pPr>
      <w:r w:rsidRPr="006D137D">
        <w:rPr>
          <w:rFonts w:ascii="Times New Roman" w:hAnsi="Times New Roman" w:cs="Times New Roman"/>
          <w:b/>
          <w:sz w:val="26"/>
          <w:szCs w:val="26"/>
        </w:rPr>
        <w:t xml:space="preserve">Колокольцовского МО                                                             </w:t>
      </w:r>
      <w:proofErr w:type="spellStart"/>
      <w:r w:rsidRPr="006D137D">
        <w:rPr>
          <w:rFonts w:ascii="Times New Roman" w:hAnsi="Times New Roman" w:cs="Times New Roman"/>
          <w:b/>
          <w:sz w:val="26"/>
          <w:szCs w:val="26"/>
        </w:rPr>
        <w:t>О.В.Бригадиренко</w:t>
      </w:r>
      <w:proofErr w:type="spellEnd"/>
    </w:p>
    <w:p w:rsidR="006D137D" w:rsidRPr="00C53517" w:rsidRDefault="006D137D" w:rsidP="006D137D">
      <w:pPr>
        <w:jc w:val="both"/>
        <w:rPr>
          <w:sz w:val="26"/>
          <w:szCs w:val="26"/>
        </w:rPr>
      </w:pPr>
    </w:p>
    <w:p w:rsidR="006D137D" w:rsidRDefault="006D137D" w:rsidP="006D137D">
      <w:pPr>
        <w:jc w:val="both"/>
        <w:rPr>
          <w:sz w:val="26"/>
          <w:szCs w:val="26"/>
        </w:rPr>
      </w:pPr>
    </w:p>
    <w:p w:rsidR="006D137D" w:rsidRDefault="006D137D" w:rsidP="006D137D">
      <w:pPr>
        <w:jc w:val="both"/>
        <w:rPr>
          <w:sz w:val="26"/>
          <w:szCs w:val="26"/>
        </w:rPr>
      </w:pPr>
    </w:p>
    <w:p w:rsidR="009F6051" w:rsidRDefault="009F6051" w:rsidP="00A1229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F6051" w:rsidRDefault="009F6051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9F6051">
          <w:pgSz w:w="11906" w:h="16838"/>
          <w:pgMar w:top="993" w:right="851" w:bottom="993" w:left="1701" w:header="720" w:footer="720" w:gutter="0"/>
          <w:cols w:space="720"/>
        </w:sectPr>
      </w:pPr>
    </w:p>
    <w:tbl>
      <w:tblPr>
        <w:tblW w:w="9214" w:type="dxa"/>
        <w:tblInd w:w="-34" w:type="dxa"/>
        <w:tblLook w:val="04A0"/>
      </w:tblPr>
      <w:tblGrid>
        <w:gridCol w:w="4395"/>
        <w:gridCol w:w="4819"/>
      </w:tblGrid>
      <w:tr w:rsidR="006D137D" w:rsidRPr="00F615A0" w:rsidTr="00B37EC1">
        <w:tc>
          <w:tcPr>
            <w:tcW w:w="4395" w:type="dxa"/>
          </w:tcPr>
          <w:p w:rsidR="006D137D" w:rsidRPr="00F615A0" w:rsidRDefault="006D137D" w:rsidP="00B37EC1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6D137D" w:rsidRPr="00F615A0" w:rsidRDefault="006D137D" w:rsidP="00B37EC1">
            <w:pPr>
              <w:ind w:firstLine="708"/>
              <w:jc w:val="right"/>
              <w:rPr>
                <w:rFonts w:ascii="Times New Roman" w:hAnsi="Times New Roman" w:cs="Times New Roman"/>
              </w:rPr>
            </w:pPr>
            <w:r w:rsidRPr="00F615A0">
              <w:rPr>
                <w:rFonts w:ascii="Times New Roman" w:hAnsi="Times New Roman" w:cs="Times New Roman"/>
              </w:rPr>
              <w:t>Приложение № 1</w:t>
            </w:r>
          </w:p>
          <w:p w:rsidR="006D137D" w:rsidRPr="00F615A0" w:rsidRDefault="006D137D" w:rsidP="00B37EC1">
            <w:pPr>
              <w:ind w:firstLine="708"/>
              <w:jc w:val="right"/>
              <w:rPr>
                <w:rFonts w:ascii="Times New Roman" w:hAnsi="Times New Roman" w:cs="Times New Roman"/>
              </w:rPr>
            </w:pPr>
            <w:r w:rsidRPr="00F615A0">
              <w:rPr>
                <w:rFonts w:ascii="Times New Roman" w:hAnsi="Times New Roman" w:cs="Times New Roman"/>
              </w:rPr>
              <w:t xml:space="preserve">к </w:t>
            </w:r>
            <w:r w:rsidR="00F615A0">
              <w:rPr>
                <w:rFonts w:ascii="Times New Roman" w:hAnsi="Times New Roman" w:cs="Times New Roman"/>
              </w:rPr>
              <w:t>постановлению</w:t>
            </w:r>
            <w:r w:rsidRPr="00F615A0">
              <w:rPr>
                <w:rFonts w:ascii="Times New Roman" w:hAnsi="Times New Roman" w:cs="Times New Roman"/>
              </w:rPr>
              <w:t xml:space="preserve"> администрации</w:t>
            </w:r>
          </w:p>
          <w:p w:rsidR="006D137D" w:rsidRPr="00F615A0" w:rsidRDefault="00F615A0" w:rsidP="00B37EC1">
            <w:pPr>
              <w:ind w:firstLine="7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Колокольцовского МО</w:t>
            </w:r>
          </w:p>
          <w:p w:rsidR="006D137D" w:rsidRPr="00F615A0" w:rsidRDefault="006D137D" w:rsidP="00B37EC1">
            <w:pPr>
              <w:jc w:val="right"/>
              <w:rPr>
                <w:rFonts w:ascii="Times New Roman" w:hAnsi="Times New Roman" w:cs="Times New Roman"/>
              </w:rPr>
            </w:pPr>
            <w:r w:rsidRPr="00F615A0">
              <w:rPr>
                <w:rFonts w:ascii="Times New Roman" w:hAnsi="Times New Roman" w:cs="Times New Roman"/>
              </w:rPr>
              <w:t xml:space="preserve">от </w:t>
            </w:r>
            <w:r w:rsidR="00F615A0">
              <w:rPr>
                <w:rFonts w:ascii="Times New Roman" w:hAnsi="Times New Roman" w:cs="Times New Roman"/>
              </w:rPr>
              <w:t>2</w:t>
            </w:r>
            <w:r w:rsidR="00504A23">
              <w:rPr>
                <w:rFonts w:ascii="Times New Roman" w:hAnsi="Times New Roman" w:cs="Times New Roman"/>
              </w:rPr>
              <w:t>9</w:t>
            </w:r>
            <w:r w:rsidRPr="00F615A0">
              <w:rPr>
                <w:rFonts w:ascii="Times New Roman" w:hAnsi="Times New Roman" w:cs="Times New Roman"/>
              </w:rPr>
              <w:t>.</w:t>
            </w:r>
            <w:r w:rsidR="00F615A0">
              <w:rPr>
                <w:rFonts w:ascii="Times New Roman" w:hAnsi="Times New Roman" w:cs="Times New Roman"/>
              </w:rPr>
              <w:t>0</w:t>
            </w:r>
            <w:r w:rsidR="00504A23">
              <w:rPr>
                <w:rFonts w:ascii="Times New Roman" w:hAnsi="Times New Roman" w:cs="Times New Roman"/>
              </w:rPr>
              <w:t>3</w:t>
            </w:r>
            <w:r w:rsidRPr="00F615A0">
              <w:rPr>
                <w:rFonts w:ascii="Times New Roman" w:hAnsi="Times New Roman" w:cs="Times New Roman"/>
              </w:rPr>
              <w:t>.202</w:t>
            </w:r>
            <w:r w:rsidR="00F615A0">
              <w:rPr>
                <w:rFonts w:ascii="Times New Roman" w:hAnsi="Times New Roman" w:cs="Times New Roman"/>
              </w:rPr>
              <w:t>2</w:t>
            </w:r>
            <w:r w:rsidRPr="00F615A0">
              <w:rPr>
                <w:rFonts w:ascii="Times New Roman" w:hAnsi="Times New Roman" w:cs="Times New Roman"/>
              </w:rPr>
              <w:t xml:space="preserve"> </w:t>
            </w:r>
            <w:r w:rsidR="00B50D32">
              <w:rPr>
                <w:rFonts w:ascii="Times New Roman" w:hAnsi="Times New Roman" w:cs="Times New Roman"/>
              </w:rPr>
              <w:t xml:space="preserve">г. </w:t>
            </w:r>
            <w:r w:rsidRPr="00F615A0">
              <w:rPr>
                <w:rFonts w:ascii="Times New Roman" w:hAnsi="Times New Roman" w:cs="Times New Roman"/>
              </w:rPr>
              <w:t>№</w:t>
            </w:r>
            <w:r w:rsidR="00F615A0">
              <w:rPr>
                <w:rFonts w:ascii="Times New Roman" w:hAnsi="Times New Roman" w:cs="Times New Roman"/>
              </w:rPr>
              <w:t xml:space="preserve"> </w:t>
            </w:r>
            <w:r w:rsidR="0093708E">
              <w:rPr>
                <w:rFonts w:ascii="Times New Roman" w:hAnsi="Times New Roman" w:cs="Times New Roman"/>
              </w:rPr>
              <w:t>1</w:t>
            </w:r>
            <w:r w:rsidR="00504A23">
              <w:rPr>
                <w:rFonts w:ascii="Times New Roman" w:hAnsi="Times New Roman" w:cs="Times New Roman"/>
              </w:rPr>
              <w:t>9</w:t>
            </w:r>
            <w:r w:rsidR="00F615A0">
              <w:rPr>
                <w:rFonts w:ascii="Times New Roman" w:hAnsi="Times New Roman" w:cs="Times New Roman"/>
              </w:rPr>
              <w:t>-П</w:t>
            </w:r>
          </w:p>
          <w:p w:rsidR="006D137D" w:rsidRPr="00F615A0" w:rsidRDefault="006D137D" w:rsidP="00B37EC1">
            <w:pPr>
              <w:jc w:val="right"/>
              <w:rPr>
                <w:rFonts w:ascii="Times New Roman" w:hAnsi="Times New Roman" w:cs="Times New Roman"/>
              </w:rPr>
            </w:pPr>
          </w:p>
          <w:p w:rsidR="006D137D" w:rsidRPr="00F615A0" w:rsidRDefault="006D137D" w:rsidP="00B37EC1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37D" w:rsidRPr="00F615A0" w:rsidRDefault="006D137D" w:rsidP="006D137D">
      <w:pPr>
        <w:ind w:firstLine="567"/>
        <w:jc w:val="right"/>
        <w:rPr>
          <w:rFonts w:ascii="Times New Roman" w:hAnsi="Times New Roman" w:cs="Times New Roman"/>
        </w:rPr>
      </w:pPr>
    </w:p>
    <w:p w:rsidR="006D137D" w:rsidRPr="00F615A0" w:rsidRDefault="006D137D" w:rsidP="006D137D">
      <w:pPr>
        <w:ind w:firstLine="567"/>
        <w:jc w:val="right"/>
        <w:rPr>
          <w:rFonts w:ascii="Times New Roman" w:hAnsi="Times New Roman" w:cs="Times New Roman"/>
        </w:rPr>
      </w:pPr>
    </w:p>
    <w:p w:rsidR="0093708E" w:rsidRDefault="0093708E" w:rsidP="009370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08E">
        <w:rPr>
          <w:rFonts w:ascii="Times New Roman" w:hAnsi="Times New Roman" w:cs="Times New Roman"/>
          <w:b/>
          <w:sz w:val="26"/>
          <w:szCs w:val="26"/>
        </w:rPr>
        <w:t xml:space="preserve">Положения   </w:t>
      </w:r>
    </w:p>
    <w:p w:rsidR="006D137D" w:rsidRPr="00F615A0" w:rsidRDefault="0093708E" w:rsidP="0093708E">
      <w:pPr>
        <w:jc w:val="center"/>
      </w:pPr>
      <w:r w:rsidRPr="0093708E">
        <w:rPr>
          <w:rFonts w:ascii="Times New Roman" w:hAnsi="Times New Roman" w:cs="Times New Roman"/>
          <w:b/>
          <w:sz w:val="26"/>
          <w:szCs w:val="26"/>
        </w:rPr>
        <w:t>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708E">
        <w:rPr>
          <w:rFonts w:ascii="Times New Roman" w:hAnsi="Times New Roman" w:cs="Times New Roman"/>
          <w:b/>
          <w:sz w:val="26"/>
          <w:szCs w:val="26"/>
        </w:rPr>
        <w:t>оценки численности животных без владельцев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708E">
        <w:rPr>
          <w:rFonts w:ascii="Times New Roman" w:hAnsi="Times New Roman" w:cs="Times New Roman"/>
          <w:b/>
          <w:sz w:val="26"/>
          <w:szCs w:val="26"/>
        </w:rPr>
        <w:t>на территории Колокольцовского 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708E">
        <w:rPr>
          <w:rFonts w:ascii="Times New Roman" w:hAnsi="Times New Roman" w:cs="Times New Roman"/>
          <w:b/>
          <w:sz w:val="26"/>
          <w:szCs w:val="26"/>
        </w:rPr>
        <w:t xml:space="preserve">образования Калининского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 м</w:t>
      </w:r>
      <w:r w:rsidRPr="0093708E">
        <w:rPr>
          <w:rFonts w:ascii="Times New Roman" w:hAnsi="Times New Roman" w:cs="Times New Roman"/>
          <w:b/>
          <w:sz w:val="26"/>
          <w:szCs w:val="26"/>
        </w:rPr>
        <w:t>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708E">
        <w:rPr>
          <w:rFonts w:ascii="Times New Roman" w:hAnsi="Times New Roman" w:cs="Times New Roman"/>
          <w:b/>
          <w:sz w:val="26"/>
          <w:szCs w:val="26"/>
        </w:rPr>
        <w:t>района Саратовской области</w:t>
      </w:r>
      <w:r>
        <w:t xml:space="preserve"> </w:t>
      </w:r>
    </w:p>
    <w:p w:rsidR="006D137D" w:rsidRPr="00F615A0" w:rsidRDefault="006D137D" w:rsidP="006D137D">
      <w:pPr>
        <w:ind w:firstLine="567"/>
        <w:jc w:val="center"/>
        <w:rPr>
          <w:rFonts w:ascii="Times New Roman" w:hAnsi="Times New Roman" w:cs="Times New Roman"/>
        </w:rPr>
      </w:pPr>
    </w:p>
    <w:p w:rsidR="006D137D" w:rsidRPr="00F615A0" w:rsidRDefault="006D137D" w:rsidP="006D137D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15A0">
        <w:rPr>
          <w:rFonts w:ascii="Times New Roman" w:hAnsi="Times New Roman" w:cs="Times New Roman"/>
          <w:color w:val="000000"/>
          <w:sz w:val="24"/>
          <w:szCs w:val="24"/>
        </w:rPr>
        <w:t xml:space="preserve">1. Настоящее Положение </w:t>
      </w:r>
      <w:r w:rsidR="00861972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устанавливает порядок проведения оценки численности животных без владельца в Колокольцовском муниципальном образовании Калининского муниципального района Саратовской области </w:t>
      </w:r>
      <w:proofErr w:type="gramStart"/>
      <w:r w:rsidR="00861972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861972">
        <w:rPr>
          <w:rFonts w:ascii="Times New Roman" w:hAnsi="Times New Roman" w:cs="Times New Roman"/>
          <w:color w:val="000000"/>
          <w:sz w:val="24"/>
          <w:szCs w:val="24"/>
        </w:rPr>
        <w:t xml:space="preserve">далее – Колокольцовское МО), в целях обеспечения санитарно-эпидемиологического благополучия населения и формирования заявки органов местного самоуправления об утверждении ( уточнении) прогнозной численности животных без владельцев, подлежащих отлову, в соответствии с Законом Саратовской области «О наделении органов местного самоуправления отдельными государственными полномочиями Саратовской области </w:t>
      </w:r>
      <w:proofErr w:type="gramStart"/>
      <w:r w:rsidR="00861972">
        <w:rPr>
          <w:rFonts w:ascii="Times New Roman" w:hAnsi="Times New Roman" w:cs="Times New Roman"/>
          <w:color w:val="000000"/>
          <w:sz w:val="24"/>
          <w:szCs w:val="24"/>
        </w:rPr>
        <w:t>по организации проведения на территории области мероприятий при осуществлении деятельности</w:t>
      </w:r>
      <w:r w:rsidR="005A7089">
        <w:rPr>
          <w:rFonts w:ascii="Times New Roman" w:hAnsi="Times New Roman" w:cs="Times New Roman"/>
          <w:color w:val="000000"/>
          <w:sz w:val="24"/>
          <w:szCs w:val="24"/>
        </w:rPr>
        <w:t xml:space="preserve"> по обращению с животными без владельцев</w:t>
      </w:r>
      <w:proofErr w:type="gramEnd"/>
      <w:r w:rsidR="005A7089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D137D" w:rsidRDefault="006D137D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F615A0">
        <w:rPr>
          <w:rFonts w:ascii="Times New Roman" w:hAnsi="Times New Roman" w:cs="Times New Roman"/>
          <w:color w:val="000000"/>
        </w:rPr>
        <w:t xml:space="preserve">2. </w:t>
      </w:r>
      <w:r w:rsidR="005A7089">
        <w:rPr>
          <w:rFonts w:ascii="Times New Roman" w:hAnsi="Times New Roman" w:cs="Times New Roman"/>
          <w:color w:val="000000"/>
        </w:rPr>
        <w:t>Задачами проведения оценки численности животных без владельцев  являются:</w:t>
      </w:r>
    </w:p>
    <w:p w:rsidR="005A7089" w:rsidRDefault="005A7089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предупреждение возникновения эпидемий, эпизоотий и (или) иных  чрезвычайных ситуаций, связанных с распространением заразных болезней, общих для человека и животных, носителями возбудителей которых могут быть </w:t>
      </w:r>
      <w:r w:rsidR="00751E0C">
        <w:rPr>
          <w:rFonts w:ascii="Times New Roman" w:hAnsi="Times New Roman" w:cs="Times New Roman"/>
          <w:color w:val="000000"/>
        </w:rPr>
        <w:t xml:space="preserve"> животные без владельцев;</w:t>
      </w:r>
    </w:p>
    <w:p w:rsidR="00751E0C" w:rsidRDefault="00751E0C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предупреждение причинения вреда, наносимого животными без владельцев жизни, здоровью и (или) имуществу граждан, имуществу юридических лиц и муниципального образования;</w:t>
      </w:r>
    </w:p>
    <w:p w:rsidR="00751E0C" w:rsidRDefault="00751E0C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подготовка предложений о необходимости (либо её отсутствии) заключения (продления) муниципального контракта со специализированной организацией на отлов животных без владельцев;</w:t>
      </w:r>
    </w:p>
    <w:p w:rsidR="00751E0C" w:rsidRDefault="00751E0C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3. Оценка численности животных без владельцев проводится ведущим специалистом администрации Колокольцовского муниципального образования, далее – ответственное лицо.</w:t>
      </w:r>
    </w:p>
    <w:p w:rsidR="00751E0C" w:rsidRDefault="00751E0C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При проведении оценки ответственное лицо в установленном законодательством порядке запрашивает и использует сведения медицинских учреждений, организаций борьбы с болезнями животных, обращений и сообщений граждан, публикаций в средствах  массовой информации и в  информационно-телекоммуникационной сети «Интернет», других общедоступных источников, позволяющих установить численность животных без владельцев в Колокольцовском МО, по</w:t>
      </w:r>
      <w:r w:rsidR="00B92649">
        <w:rPr>
          <w:rFonts w:ascii="Times New Roman" w:hAnsi="Times New Roman" w:cs="Times New Roman"/>
          <w:color w:val="000000"/>
        </w:rPr>
        <w:t>длежащих отлову.</w:t>
      </w:r>
    </w:p>
    <w:p w:rsidR="00FD2283" w:rsidRDefault="00FD2283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5, В целях проведения оценки ответственное лицо не реже, чем </w:t>
      </w:r>
      <w:r w:rsidR="00F10627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дин</w:t>
      </w:r>
      <w:r w:rsidR="00F10627">
        <w:rPr>
          <w:rFonts w:ascii="Times New Roman" w:hAnsi="Times New Roman" w:cs="Times New Roman"/>
          <w:color w:val="000000"/>
        </w:rPr>
        <w:t xml:space="preserve"> раз в три месяца подготавливает запросы администрации в уполномоченные органы и организации:</w:t>
      </w:r>
    </w:p>
    <w:p w:rsidR="00F10627" w:rsidRDefault="00F1062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а) о количестве обращений граждан  в медицинские учреждения, связанные с нападением животных без владельцев</w:t>
      </w:r>
      <w:r w:rsidR="00150075">
        <w:rPr>
          <w:rFonts w:ascii="Times New Roman" w:hAnsi="Times New Roman" w:cs="Times New Roman"/>
          <w:color w:val="000000"/>
        </w:rPr>
        <w:t>;</w:t>
      </w:r>
    </w:p>
    <w:p w:rsidR="00150075" w:rsidRDefault="00150075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б) о выявлении вирусных, бактериальных, паразитарных заболеваний животных без владельцев или заболеваний других животных, переносчиками которых являются животные без владельцев;</w:t>
      </w:r>
    </w:p>
    <w:p w:rsidR="00751E0C" w:rsidRDefault="00FC1FF2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Обмен сведениями с соответствующими организациями осуществляется в порядке, предусмотренном федеральным законодательством.</w:t>
      </w:r>
    </w:p>
    <w:p w:rsidR="00FC1FF2" w:rsidRDefault="00FC1FF2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7. По результатам анализа полученных сведений не позднее 20 числа месяца, следующего за истекшим кварталом, составляется Акт о результатах  оценки численности животных без владельцев на территории Колокольцовского МО </w:t>
      </w:r>
      <w:proofErr w:type="gramStart"/>
      <w:r>
        <w:rPr>
          <w:rFonts w:ascii="Times New Roman" w:hAnsi="Times New Roman" w:cs="Times New Roman"/>
          <w:color w:val="000000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</w:rPr>
        <w:t>далее – Акт) в соответствии с Приложением к настоящему Положению, который подлежит хранению не менее 3-х лет.</w:t>
      </w:r>
    </w:p>
    <w:p w:rsidR="00FC1FF2" w:rsidRDefault="00FC1FF2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 В Акте обязательно должны быть указаны следующие сведения:</w:t>
      </w:r>
    </w:p>
    <w:p w:rsidR="00FC1FF2" w:rsidRDefault="00FC1FF2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Дата и место составления;</w:t>
      </w:r>
    </w:p>
    <w:p w:rsidR="00FC1FF2" w:rsidRDefault="00FC1FF2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Должностное лицо, составившее Акт, утвердившее Акт;</w:t>
      </w:r>
    </w:p>
    <w:p w:rsidR="00FC1FF2" w:rsidRDefault="00FC1FF2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сведения о результатах оценки в соответствии с пунктами 4,5 настоящего Положения;</w:t>
      </w:r>
    </w:p>
    <w:p w:rsidR="00FC1FF2" w:rsidRDefault="00FC1FF2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Предложение о необходимости (либо её отсутствии) заключения (продления) муниципального контракта со специализированной организацией на  отлов животных без владельцев.</w:t>
      </w:r>
    </w:p>
    <w:p w:rsidR="00FC1FF2" w:rsidRDefault="00CC6619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 </w:t>
      </w:r>
      <w:r w:rsidR="00FC1FF2">
        <w:rPr>
          <w:rFonts w:ascii="Times New Roman" w:hAnsi="Times New Roman" w:cs="Times New Roman"/>
          <w:color w:val="000000"/>
        </w:rPr>
        <w:t>В Акте могут быть указаны иные сведения, отражающие ситуацию с животными без владельцев на территории Колокольцовского МО.</w:t>
      </w:r>
    </w:p>
    <w:p w:rsidR="00CC6619" w:rsidRDefault="00CC6619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 Копия акта о результатах оценки численности животных без владельцев на территории Колокольцовского МО направляется в администрацию Калининского муниципального района Саратовской области для использования при формировании заявки об утверждении (уточнении) прогнозной численности животных без владельцев, подлежащих отлову.</w:t>
      </w: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Положению об оценке численности </w:t>
      </w: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животных без владельцев на территории </w:t>
      </w: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Колокольцовского МО</w:t>
      </w: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УТВЕРЖДАЮ</w:t>
      </w: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Глава администрации </w:t>
      </w: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Колокольцовского МО</w:t>
      </w: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Бригадиренко О.В.</w:t>
      </w: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«____»___________20____г.</w:t>
      </w:r>
    </w:p>
    <w:p w:rsidR="00E27687" w:rsidRDefault="00E27687" w:rsidP="00E27687">
      <w:pPr>
        <w:autoSpaceDE w:val="0"/>
        <w:adjustRightInd w:val="0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</w:t>
      </w:r>
    </w:p>
    <w:p w:rsidR="00E27687" w:rsidRPr="00E27687" w:rsidRDefault="00E27687" w:rsidP="00E27687">
      <w:pPr>
        <w:autoSpaceDE w:val="0"/>
        <w:adjustRightInd w:val="0"/>
        <w:ind w:firstLine="5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768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  <w:r w:rsidRPr="00E27687">
        <w:rPr>
          <w:rFonts w:ascii="Times New Roman" w:hAnsi="Times New Roman" w:cs="Times New Roman"/>
          <w:color w:val="000000"/>
          <w:sz w:val="20"/>
          <w:szCs w:val="20"/>
        </w:rPr>
        <w:t xml:space="preserve"> (подпись)</w:t>
      </w:r>
    </w:p>
    <w:p w:rsidR="00E27687" w:rsidRDefault="00E27687" w:rsidP="005A7089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E27687" w:rsidRDefault="00E27687" w:rsidP="00E27687">
      <w:pPr>
        <w:autoSpaceDE w:val="0"/>
        <w:adjustRightInd w:val="0"/>
        <w:ind w:firstLine="54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АКТ</w:t>
      </w:r>
    </w:p>
    <w:p w:rsidR="00E27687" w:rsidRDefault="00E27687" w:rsidP="00E27687">
      <w:pPr>
        <w:autoSpaceDE w:val="0"/>
        <w:adjustRightInd w:val="0"/>
        <w:ind w:firstLine="54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 результатах оценки численности животных без в</w:t>
      </w:r>
      <w:r w:rsidR="00B45E56">
        <w:rPr>
          <w:rFonts w:ascii="Times New Roman" w:hAnsi="Times New Roman" w:cs="Times New Roman"/>
          <w:color w:val="000000"/>
        </w:rPr>
        <w:t>ладельцев на территории Колокольцовского муниципального образования Калининского муниципального района Саратовской области</w:t>
      </w:r>
    </w:p>
    <w:p w:rsidR="00B45E56" w:rsidRDefault="00B45E56" w:rsidP="00E27687">
      <w:pPr>
        <w:autoSpaceDE w:val="0"/>
        <w:adjustRightInd w:val="0"/>
        <w:ind w:firstLine="540"/>
        <w:jc w:val="center"/>
        <w:rPr>
          <w:rFonts w:ascii="Times New Roman" w:hAnsi="Times New Roman" w:cs="Times New Roman"/>
          <w:color w:val="000000"/>
        </w:rPr>
      </w:pPr>
    </w:p>
    <w:p w:rsidR="00B45E56" w:rsidRDefault="00B45E56" w:rsidP="00B45E56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Место составления                                                                                              Дата</w:t>
      </w:r>
    </w:p>
    <w:p w:rsidR="00B45E56" w:rsidRDefault="00B45E56" w:rsidP="00B45E56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6453BF" w:rsidRDefault="006453BF" w:rsidP="00B45E56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По результатам оценки численности животных без владельцев в период с….. по…… установлено следующее:</w:t>
      </w:r>
      <w:proofErr w:type="gramEnd"/>
    </w:p>
    <w:p w:rsidR="006453BF" w:rsidRDefault="006453BF" w:rsidP="006453BF">
      <w:pPr>
        <w:pStyle w:val="a7"/>
        <w:numPr>
          <w:ilvl w:val="0"/>
          <w:numId w:val="15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медицинские учреждения с жалобами на укусы, нападения животных без владельцев, подозрениями на инфекционные заболевания,  представляющие опасность для человека, полученные в результате контакта с животными без владельцев поступило …… человек. Из них: несовершеннолетних - …..; со смертельным исходом - ….</w:t>
      </w:r>
    </w:p>
    <w:p w:rsidR="006453BF" w:rsidRDefault="006453BF" w:rsidP="006453BF">
      <w:pPr>
        <w:pStyle w:val="a7"/>
        <w:numPr>
          <w:ilvl w:val="0"/>
          <w:numId w:val="15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территории Колокольцовского МО зарегистрировано …. Вспышек эпидемий (эпизоотий), </w:t>
      </w:r>
      <w:proofErr w:type="gramStart"/>
      <w:r w:rsidR="00BB6866">
        <w:rPr>
          <w:rFonts w:ascii="Times New Roman" w:hAnsi="Times New Roman" w:cs="Times New Roman"/>
          <w:color w:val="000000"/>
        </w:rPr>
        <w:t>причинами</w:t>
      </w:r>
      <w:proofErr w:type="gramEnd"/>
      <w:r w:rsidR="00BB6866">
        <w:rPr>
          <w:rFonts w:ascii="Times New Roman" w:hAnsi="Times New Roman" w:cs="Times New Roman"/>
          <w:color w:val="000000"/>
        </w:rPr>
        <w:t xml:space="preserve"> распространения которых стали животные без владельцев, Для ликвидации последствий приняты следующие меры:…..</w:t>
      </w:r>
    </w:p>
    <w:p w:rsidR="00BB6866" w:rsidRDefault="00BB6866" w:rsidP="006453BF">
      <w:pPr>
        <w:pStyle w:val="a7"/>
        <w:numPr>
          <w:ilvl w:val="0"/>
          <w:numId w:val="15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вопросам причинения вреда и (или) угрозе причинения вреда жизни, здоровью и (или) имуществу граждан, имуществу юридических лиц и муниципального образования животными без владельцев в правоохранительные органы поступило ….. обращений, из которых подтвердились …..</w:t>
      </w:r>
      <w:r w:rsidR="0093698A">
        <w:rPr>
          <w:rFonts w:ascii="Times New Roman" w:hAnsi="Times New Roman" w:cs="Times New Roman"/>
          <w:color w:val="000000"/>
        </w:rPr>
        <w:t xml:space="preserve"> По подтвержденным случаям приняты следующие меры…..</w:t>
      </w:r>
    </w:p>
    <w:p w:rsidR="0093698A" w:rsidRDefault="0093698A" w:rsidP="006453BF">
      <w:pPr>
        <w:pStyle w:val="a7"/>
        <w:numPr>
          <w:ilvl w:val="0"/>
          <w:numId w:val="15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 результатам мероприятий выявлено ….. животных без владельцев на территории села Колокольцовка, подлежащих отлову.</w:t>
      </w:r>
    </w:p>
    <w:p w:rsidR="0093698A" w:rsidRDefault="0093698A" w:rsidP="006453BF">
      <w:pPr>
        <w:pStyle w:val="a7"/>
        <w:numPr>
          <w:ilvl w:val="0"/>
          <w:numId w:val="15"/>
        </w:num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Мотивированное предложение о необходимости (либо её отсутствии) заключения (продления) муниципального контракт со специализированной организацией на отлов животных без владельцев: необходимость имеется (отсутствует).</w:t>
      </w: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Ф.И.О., подпись ответственного лица</w:t>
      </w: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3698A" w:rsidRDefault="0093698A" w:rsidP="0093698A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sectPr w:rsidR="0093698A" w:rsidSect="005A7089">
      <w:pgSz w:w="11906" w:h="16800"/>
      <w:pgMar w:top="426" w:right="1276" w:bottom="1134" w:left="1559" w:header="1440" w:footer="720" w:gutter="0"/>
      <w:cols w:space="72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BD4" w:rsidRDefault="00272BD4">
      <w:r>
        <w:separator/>
      </w:r>
    </w:p>
  </w:endnote>
  <w:endnote w:type="continuationSeparator" w:id="0">
    <w:p w:rsidR="00272BD4" w:rsidRDefault="0027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BD4" w:rsidRDefault="00272BD4">
      <w:r>
        <w:rPr>
          <w:color w:val="000000"/>
        </w:rPr>
        <w:separator/>
      </w:r>
    </w:p>
  </w:footnote>
  <w:footnote w:type="continuationSeparator" w:id="0">
    <w:p w:rsidR="00272BD4" w:rsidRDefault="0027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2D0388"/>
    <w:multiLevelType w:val="hybridMultilevel"/>
    <w:tmpl w:val="E47ABF8C"/>
    <w:lvl w:ilvl="0" w:tplc="2068B27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A04E70"/>
    <w:multiLevelType w:val="multilevel"/>
    <w:tmpl w:val="DBD88BC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16014A4A"/>
    <w:multiLevelType w:val="multilevel"/>
    <w:tmpl w:val="7A3CF63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F30A51"/>
    <w:multiLevelType w:val="multilevel"/>
    <w:tmpl w:val="E6BE8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1233EA"/>
    <w:multiLevelType w:val="multilevel"/>
    <w:tmpl w:val="91109D00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>
    <w:nsid w:val="209F339C"/>
    <w:multiLevelType w:val="multilevel"/>
    <w:tmpl w:val="39B435E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56F7847"/>
    <w:multiLevelType w:val="hybridMultilevel"/>
    <w:tmpl w:val="EFD07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8628C"/>
    <w:multiLevelType w:val="multilevel"/>
    <w:tmpl w:val="E63643D0"/>
    <w:lvl w:ilvl="0">
      <w:start w:val="1"/>
      <w:numFmt w:val="none"/>
      <w:lvlText w:val="%1"/>
      <w:lvlJc w:val="left"/>
      <w:pPr>
        <w:ind w:left="432" w:hanging="432"/>
      </w:pPr>
      <w:rPr>
        <w:rFonts w:ascii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  <w:rPr>
        <w:rFonts w:ascii="Times New Roman" w:hAnsi="Times New Roman" w:cs="Times New Roman"/>
        <w:b w:val="0"/>
        <w:bCs w:val="0"/>
        <w:color w:val="000000"/>
        <w:sz w:val="28"/>
        <w:szCs w:val="28"/>
        <w:lang w:val="ru-RU"/>
      </w:rPr>
    </w:lvl>
  </w:abstractNum>
  <w:abstractNum w:abstractNumId="9">
    <w:nsid w:val="4ABF3D52"/>
    <w:multiLevelType w:val="multilevel"/>
    <w:tmpl w:val="6DB42F3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92A66D8"/>
    <w:multiLevelType w:val="multilevel"/>
    <w:tmpl w:val="9124A5A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5DEC78FF"/>
    <w:multiLevelType w:val="hybridMultilevel"/>
    <w:tmpl w:val="884C64E0"/>
    <w:lvl w:ilvl="0" w:tplc="FC5AD1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6685B"/>
    <w:multiLevelType w:val="hybridMultilevel"/>
    <w:tmpl w:val="50B6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478DA"/>
    <w:multiLevelType w:val="multilevel"/>
    <w:tmpl w:val="310C0F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7B7B6B06"/>
    <w:multiLevelType w:val="hybridMultilevel"/>
    <w:tmpl w:val="01127F94"/>
    <w:lvl w:ilvl="0" w:tplc="F9DE79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13"/>
  </w:num>
  <w:num w:numId="9">
    <w:abstractNumId w:val="4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11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051"/>
    <w:rsid w:val="00001581"/>
    <w:rsid w:val="000213A9"/>
    <w:rsid w:val="00046AB3"/>
    <w:rsid w:val="00092E8A"/>
    <w:rsid w:val="00093062"/>
    <w:rsid w:val="000B2EDE"/>
    <w:rsid w:val="000E7E78"/>
    <w:rsid w:val="001245CD"/>
    <w:rsid w:val="00132C9B"/>
    <w:rsid w:val="00150075"/>
    <w:rsid w:val="0016432F"/>
    <w:rsid w:val="001A5C87"/>
    <w:rsid w:val="001B5FD2"/>
    <w:rsid w:val="001B7814"/>
    <w:rsid w:val="001E2A72"/>
    <w:rsid w:val="00272BD4"/>
    <w:rsid w:val="00297DA2"/>
    <w:rsid w:val="002A140B"/>
    <w:rsid w:val="00307D01"/>
    <w:rsid w:val="00326189"/>
    <w:rsid w:val="00336601"/>
    <w:rsid w:val="00337596"/>
    <w:rsid w:val="003405AC"/>
    <w:rsid w:val="00367806"/>
    <w:rsid w:val="00372567"/>
    <w:rsid w:val="003A5499"/>
    <w:rsid w:val="003B135C"/>
    <w:rsid w:val="00424BD4"/>
    <w:rsid w:val="00427F0D"/>
    <w:rsid w:val="00433853"/>
    <w:rsid w:val="00451D03"/>
    <w:rsid w:val="00504A23"/>
    <w:rsid w:val="00512D43"/>
    <w:rsid w:val="0051782C"/>
    <w:rsid w:val="005251C6"/>
    <w:rsid w:val="005364B6"/>
    <w:rsid w:val="005A7089"/>
    <w:rsid w:val="005B1643"/>
    <w:rsid w:val="005C36BC"/>
    <w:rsid w:val="005D756E"/>
    <w:rsid w:val="005E23B2"/>
    <w:rsid w:val="006453BF"/>
    <w:rsid w:val="00652CAC"/>
    <w:rsid w:val="00696988"/>
    <w:rsid w:val="0069738E"/>
    <w:rsid w:val="006A3A7A"/>
    <w:rsid w:val="006A5930"/>
    <w:rsid w:val="006B4F3D"/>
    <w:rsid w:val="006D137D"/>
    <w:rsid w:val="006D6690"/>
    <w:rsid w:val="00701C22"/>
    <w:rsid w:val="00751E0C"/>
    <w:rsid w:val="00780C75"/>
    <w:rsid w:val="007A1693"/>
    <w:rsid w:val="007E563C"/>
    <w:rsid w:val="007E7AEE"/>
    <w:rsid w:val="00831846"/>
    <w:rsid w:val="00861972"/>
    <w:rsid w:val="00861C40"/>
    <w:rsid w:val="00891014"/>
    <w:rsid w:val="008F6446"/>
    <w:rsid w:val="00900E21"/>
    <w:rsid w:val="0092483E"/>
    <w:rsid w:val="0093698A"/>
    <w:rsid w:val="0093708E"/>
    <w:rsid w:val="009A2CE3"/>
    <w:rsid w:val="009B0F40"/>
    <w:rsid w:val="009D5141"/>
    <w:rsid w:val="009F1DDE"/>
    <w:rsid w:val="009F6051"/>
    <w:rsid w:val="00A06CA4"/>
    <w:rsid w:val="00A12299"/>
    <w:rsid w:val="00A27D5C"/>
    <w:rsid w:val="00A82CBF"/>
    <w:rsid w:val="00AA615C"/>
    <w:rsid w:val="00AD397B"/>
    <w:rsid w:val="00B45E56"/>
    <w:rsid w:val="00B50D32"/>
    <w:rsid w:val="00B92649"/>
    <w:rsid w:val="00BA19EB"/>
    <w:rsid w:val="00BB6866"/>
    <w:rsid w:val="00BE34A4"/>
    <w:rsid w:val="00C732A7"/>
    <w:rsid w:val="00CB37EE"/>
    <w:rsid w:val="00CC6619"/>
    <w:rsid w:val="00D1138F"/>
    <w:rsid w:val="00D83883"/>
    <w:rsid w:val="00D96C7A"/>
    <w:rsid w:val="00E03688"/>
    <w:rsid w:val="00E27687"/>
    <w:rsid w:val="00E40774"/>
    <w:rsid w:val="00E8422A"/>
    <w:rsid w:val="00E91E07"/>
    <w:rsid w:val="00EF467E"/>
    <w:rsid w:val="00F10627"/>
    <w:rsid w:val="00F53A84"/>
    <w:rsid w:val="00F615A0"/>
    <w:rsid w:val="00F81FC4"/>
    <w:rsid w:val="00FC1FF2"/>
    <w:rsid w:val="00FD2283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2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Textbody"/>
    <w:qFormat/>
    <w:rsid w:val="0051782C"/>
    <w:pPr>
      <w:spacing w:before="28" w:after="28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rsid w:val="0051782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299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782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styleId="a3">
    <w:name w:val="Title"/>
    <w:basedOn w:val="Standard"/>
    <w:next w:val="Textbody"/>
    <w:link w:val="a4"/>
    <w:qFormat/>
    <w:rsid w:val="005178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51782C"/>
    <w:pPr>
      <w:spacing w:after="120"/>
    </w:pPr>
  </w:style>
  <w:style w:type="paragraph" w:styleId="a5">
    <w:name w:val="List"/>
    <w:basedOn w:val="Textbody"/>
    <w:rsid w:val="0051782C"/>
    <w:rPr>
      <w:rFonts w:ascii="Arial" w:hAnsi="Arial" w:cs="Mangal"/>
    </w:rPr>
  </w:style>
  <w:style w:type="paragraph" w:styleId="a6">
    <w:name w:val="caption"/>
    <w:basedOn w:val="Standard"/>
    <w:qFormat/>
    <w:rsid w:val="005178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rsid w:val="0051782C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51782C"/>
    <w:pPr>
      <w:widowControl w:val="0"/>
      <w:suppressAutoHyphens/>
      <w:autoSpaceDN w:val="0"/>
      <w:ind w:right="19772" w:firstLine="720"/>
      <w:textAlignment w:val="baseline"/>
    </w:pPr>
    <w:rPr>
      <w:rFonts w:eastAsia="Arial" w:cs="Times New Roman"/>
      <w:kern w:val="3"/>
      <w:lang w:eastAsia="ar-SA" w:bidi="hi-IN"/>
    </w:rPr>
  </w:style>
  <w:style w:type="character" w:customStyle="1" w:styleId="10">
    <w:name w:val="Заголовок 1 Знак"/>
    <w:rsid w:val="0051782C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StrongEmphasis">
    <w:name w:val="Strong Emphasis"/>
    <w:rsid w:val="0051782C"/>
    <w:rPr>
      <w:b/>
      <w:bCs/>
    </w:rPr>
  </w:style>
  <w:style w:type="paragraph" w:styleId="a7">
    <w:name w:val="List Paragraph"/>
    <w:basedOn w:val="a"/>
    <w:uiPriority w:val="34"/>
    <w:qFormat/>
    <w:rsid w:val="0051782C"/>
    <w:pPr>
      <w:ind w:left="720"/>
    </w:pPr>
    <w:rPr>
      <w:szCs w:val="21"/>
    </w:rPr>
  </w:style>
  <w:style w:type="character" w:customStyle="1" w:styleId="20">
    <w:name w:val="Заголовок 2 Знак"/>
    <w:rsid w:val="0051782C"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apple-converted-space">
    <w:name w:val="apple-converted-space"/>
    <w:basedOn w:val="a0"/>
    <w:rsid w:val="0051782C"/>
  </w:style>
  <w:style w:type="character" w:styleId="a8">
    <w:name w:val="Hyperlink"/>
    <w:rsid w:val="0051782C"/>
    <w:rPr>
      <w:color w:val="0000FF"/>
      <w:u w:val="single"/>
    </w:rPr>
  </w:style>
  <w:style w:type="paragraph" w:customStyle="1" w:styleId="ConsPlusNormal">
    <w:name w:val="ConsPlusNormal"/>
    <w:rsid w:val="0051782C"/>
    <w:pPr>
      <w:widowControl w:val="0"/>
      <w:suppressAutoHyphens/>
      <w:autoSpaceDE w:val="0"/>
      <w:autoSpaceDN w:val="0"/>
      <w:ind w:firstLine="720"/>
    </w:pPr>
    <w:rPr>
      <w:rFonts w:eastAsia="Times New Roman" w:cs="Arial"/>
    </w:rPr>
  </w:style>
  <w:style w:type="character" w:styleId="a9">
    <w:name w:val="Strong"/>
    <w:uiPriority w:val="22"/>
    <w:qFormat/>
    <w:rsid w:val="0051782C"/>
    <w:rPr>
      <w:rFonts w:cs="Times New Roman"/>
      <w:b/>
      <w:bCs/>
    </w:rPr>
  </w:style>
  <w:style w:type="paragraph" w:styleId="aa">
    <w:name w:val="Body Text"/>
    <w:basedOn w:val="a"/>
    <w:rsid w:val="0051782C"/>
    <w:pPr>
      <w:autoSpaceDE w:val="0"/>
      <w:spacing w:after="120"/>
      <w:textAlignment w:val="auto"/>
    </w:pPr>
    <w:rPr>
      <w:rFonts w:ascii="Microsoft Sans Serif" w:eastAsia="Times New Roman" w:hAnsi="Microsoft Sans Serif" w:cs="Microsoft Sans Serif"/>
      <w:kern w:val="0"/>
      <w:lang w:eastAsia="ru-RU" w:bidi="ar-SA"/>
    </w:rPr>
  </w:style>
  <w:style w:type="character" w:customStyle="1" w:styleId="ab">
    <w:name w:val="Основной текст Знак"/>
    <w:rsid w:val="0051782C"/>
    <w:rPr>
      <w:rFonts w:ascii="Microsoft Sans Serif" w:eastAsia="Times New Roman" w:hAnsi="Microsoft Sans Serif" w:cs="Microsoft Sans Serif"/>
      <w:kern w:val="0"/>
      <w:lang w:eastAsia="ru-RU" w:bidi="ar-SA"/>
    </w:rPr>
  </w:style>
  <w:style w:type="paragraph" w:customStyle="1" w:styleId="ConsPlusNonformat">
    <w:name w:val="ConsPlusNonformat"/>
    <w:rsid w:val="0051782C"/>
    <w:pPr>
      <w:widowControl w:val="0"/>
      <w:suppressAutoHyphens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1782C"/>
    <w:pPr>
      <w:widowControl w:val="0"/>
      <w:suppressAutoHyphens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Title0">
    <w:name w:val="ConsPlusTitle Знак"/>
    <w:rsid w:val="0051782C"/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customStyle="1" w:styleId="WW8Num1zfalse">
    <w:name w:val="WW8Num1zfalse"/>
    <w:rsid w:val="0051782C"/>
  </w:style>
  <w:style w:type="paragraph" w:customStyle="1" w:styleId="ac">
    <w:name w:val="Заголовок"/>
    <w:basedOn w:val="a"/>
    <w:next w:val="aa"/>
    <w:rsid w:val="0051782C"/>
    <w:pPr>
      <w:keepNext/>
      <w:widowControl/>
      <w:spacing w:before="240" w:after="120"/>
      <w:textAlignment w:val="auto"/>
    </w:pPr>
    <w:rPr>
      <w:rFonts w:cs="Tahoma"/>
      <w:kern w:val="0"/>
      <w:sz w:val="28"/>
      <w:szCs w:val="28"/>
      <w:lang w:bidi="ar-SA"/>
    </w:rPr>
  </w:style>
  <w:style w:type="paragraph" w:customStyle="1" w:styleId="ad">
    <w:name w:val="Содержимое таблицы"/>
    <w:basedOn w:val="a"/>
    <w:rsid w:val="0051782C"/>
    <w:pPr>
      <w:widowControl/>
      <w:suppressLineNumbers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nsPlusCell">
    <w:name w:val="ConsPlusCell"/>
    <w:rsid w:val="0051782C"/>
    <w:pPr>
      <w:widowControl w:val="0"/>
      <w:suppressAutoHyphens/>
      <w:autoSpaceDE w:val="0"/>
      <w:autoSpaceDN w:val="0"/>
    </w:pPr>
    <w:rPr>
      <w:rFonts w:eastAsia="Times New Roman" w:cs="Arial"/>
      <w:lang w:eastAsia="zh-CN"/>
    </w:rPr>
  </w:style>
  <w:style w:type="paragraph" w:customStyle="1" w:styleId="text3cl">
    <w:name w:val="text3cl"/>
    <w:basedOn w:val="a"/>
    <w:rsid w:val="0051782C"/>
    <w:pPr>
      <w:widowControl/>
      <w:spacing w:before="144" w:after="288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HTML">
    <w:name w:val="HTML Preformatted"/>
    <w:basedOn w:val="a"/>
    <w:uiPriority w:val="99"/>
    <w:rsid w:val="005178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uiPriority w:val="99"/>
    <w:rsid w:val="0051782C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Normal (Web)"/>
    <w:basedOn w:val="a"/>
    <w:uiPriority w:val="99"/>
    <w:rsid w:val="0051782C"/>
    <w:pPr>
      <w:widowControl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table" w:styleId="af">
    <w:name w:val="Table Grid"/>
    <w:basedOn w:val="a1"/>
    <w:uiPriority w:val="59"/>
    <w:rsid w:val="001B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uiPriority w:val="99"/>
    <w:rsid w:val="00EF467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WW8Num1">
    <w:name w:val="WW8Num1"/>
    <w:basedOn w:val="a2"/>
    <w:rsid w:val="0051782C"/>
    <w:pPr>
      <w:numPr>
        <w:numId w:val="1"/>
      </w:numPr>
    </w:pPr>
  </w:style>
  <w:style w:type="character" w:customStyle="1" w:styleId="40">
    <w:name w:val="Заголовок 4 Знак"/>
    <w:basedOn w:val="a0"/>
    <w:link w:val="4"/>
    <w:uiPriority w:val="9"/>
    <w:semiHidden/>
    <w:rsid w:val="00A12299"/>
    <w:rPr>
      <w:rFonts w:asciiTheme="majorHAnsi" w:eastAsiaTheme="majorEastAsia" w:hAnsiTheme="majorHAnsi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af0">
    <w:name w:val="Subtitle"/>
    <w:basedOn w:val="a"/>
    <w:next w:val="aa"/>
    <w:link w:val="af1"/>
    <w:qFormat/>
    <w:rsid w:val="00A12299"/>
    <w:pPr>
      <w:suppressAutoHyphens w:val="0"/>
      <w:autoSpaceDE w:val="0"/>
      <w:autoSpaceDN/>
      <w:spacing w:after="60"/>
      <w:jc w:val="center"/>
      <w:textAlignment w:val="auto"/>
    </w:pPr>
    <w:rPr>
      <w:rFonts w:eastAsia="Times New Roman" w:cs="Arial"/>
      <w:kern w:val="0"/>
      <w:lang w:eastAsia="ar-SA" w:bidi="ar-SA"/>
    </w:rPr>
  </w:style>
  <w:style w:type="character" w:customStyle="1" w:styleId="af1">
    <w:name w:val="Подзаголовок Знак"/>
    <w:basedOn w:val="a0"/>
    <w:link w:val="af0"/>
    <w:rsid w:val="00A12299"/>
    <w:rPr>
      <w:rFonts w:eastAsia="Times New Roman" w:cs="Arial"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A12299"/>
    <w:rPr>
      <w:kern w:val="3"/>
      <w:sz w:val="28"/>
      <w:szCs w:val="28"/>
      <w:lang w:bidi="hi-IN"/>
    </w:rPr>
  </w:style>
  <w:style w:type="paragraph" w:styleId="af2">
    <w:name w:val="No Spacing"/>
    <w:uiPriority w:val="1"/>
    <w:qFormat/>
    <w:rsid w:val="00A12299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paragraph" w:customStyle="1" w:styleId="31">
    <w:name w:val="Основной текст 31"/>
    <w:basedOn w:val="a"/>
    <w:rsid w:val="006D137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Ivanovna</dc:creator>
  <cp:lastModifiedBy>User</cp:lastModifiedBy>
  <cp:revision>6</cp:revision>
  <cp:lastPrinted>2022-02-21T15:49:00Z</cp:lastPrinted>
  <dcterms:created xsi:type="dcterms:W3CDTF">2022-03-01T07:55:00Z</dcterms:created>
  <dcterms:modified xsi:type="dcterms:W3CDTF">2022-03-01T11:30:00Z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